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07" w:rsidRPr="00F65007" w:rsidRDefault="00F65007" w:rsidP="00F6500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F65007" w:rsidRPr="00F65007" w:rsidRDefault="00F65007" w:rsidP="00F6500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sz w:val="28"/>
          <w:szCs w:val="28"/>
          <w:lang w:val="kk-KZ"/>
        </w:rPr>
        <w:t xml:space="preserve"> «№1 Балкашин орта мектебі»</w:t>
      </w:r>
    </w:p>
    <w:p w:rsidR="00F65007" w:rsidRPr="00F65007" w:rsidRDefault="00F65007" w:rsidP="00F6500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sz w:val="28"/>
          <w:szCs w:val="28"/>
          <w:lang w:val="kk-KZ"/>
        </w:rPr>
        <w:t>ММ директоры</w:t>
      </w:r>
    </w:p>
    <w:p w:rsidR="00F65007" w:rsidRPr="00F65007" w:rsidRDefault="00F65007" w:rsidP="00F6500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sz w:val="28"/>
          <w:szCs w:val="28"/>
          <w:lang w:val="kk-KZ"/>
        </w:rPr>
        <w:t xml:space="preserve">______ Калиякбарова С.Д.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</w:p>
    <w:p w:rsidR="00F65007" w:rsidRPr="00F65007" w:rsidRDefault="00F65007" w:rsidP="00F6500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5007" w:rsidRPr="00F65007" w:rsidRDefault="00F65007" w:rsidP="00F650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 – 2018 оқу жылына </w:t>
      </w:r>
    </w:p>
    <w:p w:rsidR="00F65007" w:rsidRPr="00F65007" w:rsidRDefault="00F65007" w:rsidP="00F650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b/>
          <w:sz w:val="28"/>
          <w:szCs w:val="28"/>
          <w:lang w:val="kk-KZ"/>
        </w:rPr>
        <w:t>«№1 Балкашин ОМ»ММ кәсіптік</w:t>
      </w:r>
    </w:p>
    <w:p w:rsidR="00F65007" w:rsidRPr="00F65007" w:rsidRDefault="00F65007" w:rsidP="00F6500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b/>
          <w:sz w:val="28"/>
          <w:szCs w:val="28"/>
          <w:lang w:val="kk-KZ"/>
        </w:rPr>
        <w:t>бағдар беру жұмысының жоспары</w:t>
      </w: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5007" w:rsidRPr="00F65007" w:rsidRDefault="00F65007" w:rsidP="00F6500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color w:val="212121"/>
          <w:sz w:val="28"/>
          <w:szCs w:val="28"/>
          <w:lang w:val="kk-KZ"/>
        </w:rPr>
        <w:t>Мансаптық бағдар мектеп жұмысында маңызды орын алады, себебі ол білім беру жүйесін экономикалық жүйемен байланыстырады, студенттердің болашақ қажеттіліктерімен байланыстырады.</w:t>
      </w:r>
    </w:p>
    <w:p w:rsidR="00F65007" w:rsidRPr="00F65007" w:rsidRDefault="00F65007" w:rsidP="00F6500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color w:val="212121"/>
          <w:sz w:val="28"/>
          <w:szCs w:val="28"/>
          <w:lang w:val="kk-KZ"/>
        </w:rPr>
        <w:t>Қоғамның әл-ауқатын жақсарту үшін әрбір мектеп бітірушісі өз мүдделерін, мұқтаждығын толық көлемде пайдалануды, уақыты мен күш-қуатын жұмсамауын қажет етуі кере</w:t>
      </w:r>
    </w:p>
    <w:p w:rsidR="00F65007" w:rsidRPr="00F65007" w:rsidRDefault="00F65007" w:rsidP="00F6500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color w:val="212121"/>
          <w:sz w:val="28"/>
          <w:szCs w:val="28"/>
          <w:lang w:val="kk-KZ"/>
        </w:rPr>
        <w:t>әлеуметтік өнімділік жүйесінде өз орнын іздестіруді білдіреді, ол ол ең үлкен пайда әкеле алады және оның еңбекінен терең қанағат алады.</w:t>
      </w:r>
    </w:p>
    <w:p w:rsidR="00F65007" w:rsidRPr="00F65007" w:rsidRDefault="00F65007" w:rsidP="00F6500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color w:val="212121"/>
          <w:sz w:val="28"/>
          <w:szCs w:val="28"/>
          <w:lang w:val="kk-KZ"/>
        </w:rPr>
        <w:t>Мектептегі кәсіптік бағдарлау - мамандықтардың әлеуметтік-экономикалық және психофизикалық сипаттамалары туралы білімді қажетті көлемде меңгеруге бағытталған оқыту және тәрбиелік жұмыс жүйесі.Кәсіптік бағдар беру жоспарын жүзеге асыру мұғалімдердің, жалпы білім беру мекемелеріндегі студенттердің ата-аналарының белсенді қатысуын,</w:t>
      </w:r>
      <w:r w:rsidRPr="00F650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500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жұмысқа орналасу орталығының қызметкерлері мен басқа да мүдделі тұлғалардың кәсіптік бағдар беру қызметін жүзеге асыруға,</w:t>
      </w:r>
      <w:r w:rsidRPr="00F650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500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аймақтағы жоғары білікті мамандарды даярлауға бағытталған.</w:t>
      </w:r>
      <w:r w:rsidRPr="00F650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5007" w:rsidRPr="00F65007" w:rsidRDefault="00F65007" w:rsidP="00F6500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Мақсат</w:t>
      </w:r>
      <w:r w:rsidRPr="00F65007">
        <w:rPr>
          <w:rFonts w:ascii="Times New Roman" w:hAnsi="Times New Roman" w:cs="Times New Roman"/>
          <w:sz w:val="28"/>
          <w:szCs w:val="28"/>
          <w:lang w:val="kk-KZ"/>
        </w:rPr>
        <w:t>:оқушылардың қабілеттеріне, қызығушылықтарына және еңбек нарығының сұраныстарына сәйкес  олардың кәсіби алып жүруінің нәтижелік жүйесін құру.</w:t>
      </w:r>
    </w:p>
    <w:p w:rsidR="00F65007" w:rsidRPr="00F65007" w:rsidRDefault="00F65007" w:rsidP="00F650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b/>
          <w:sz w:val="28"/>
          <w:szCs w:val="28"/>
          <w:lang w:val="kk-KZ"/>
        </w:rPr>
        <w:t>Міндет:</w:t>
      </w: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sz w:val="28"/>
          <w:szCs w:val="28"/>
          <w:lang w:val="kk-KZ"/>
        </w:rPr>
        <w:t>-кәсіби ағартушылықты және оқушыларға кеңес беруді ұйымдастыру;</w:t>
      </w: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sz w:val="28"/>
          <w:szCs w:val="28"/>
          <w:lang w:val="kk-KZ"/>
        </w:rPr>
        <w:t>-жеке психофизиологиялық ерекшеліктерін, денсаулық жағдайларын, жұмыс кадрлар бойынша аймақ қажеттіліктерін  ескере отырып, тұлғаны кешенді зерттеу негізінде оларда кәсіби мақсаттарды қалыптастыру;</w:t>
      </w: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sz w:val="28"/>
          <w:szCs w:val="28"/>
          <w:lang w:val="kk-KZ"/>
        </w:rPr>
        <w:t>- кәсіби білім беру және оқыту аясында әлеуметтік серіктестікті дамыту;</w:t>
      </w: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sz w:val="28"/>
          <w:szCs w:val="28"/>
          <w:lang w:val="kk-KZ"/>
        </w:rPr>
        <w:t>- кәсіби білім беру мекемелерімен бірге профильді және профиль алдындағы дайындықты ұйымдастыру;</w:t>
      </w: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5007">
        <w:rPr>
          <w:rFonts w:ascii="Times New Roman" w:hAnsi="Times New Roman" w:cs="Times New Roman"/>
          <w:sz w:val="28"/>
          <w:szCs w:val="28"/>
          <w:lang w:val="kk-KZ"/>
        </w:rPr>
        <w:t>- оқу – тәрбие үдерісінің кәсіптік бағдар берудің бағытталуын қамтамасыз ету.</w:t>
      </w: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5007" w:rsidRPr="00F65007" w:rsidRDefault="00F65007" w:rsidP="00F650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5007" w:rsidRPr="00F65007" w:rsidRDefault="00F65007" w:rsidP="00F650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253"/>
        <w:gridCol w:w="1842"/>
        <w:gridCol w:w="3402"/>
        <w:gridCol w:w="4395"/>
      </w:tblGrid>
      <w:tr w:rsidR="00F65007" w:rsidRPr="00F65007" w:rsidTr="002B2D2F">
        <w:trPr>
          <w:cantSplit/>
          <w:trHeight w:val="1719"/>
        </w:trPr>
        <w:tc>
          <w:tcPr>
            <w:tcW w:w="1384" w:type="dxa"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Қызметтің бағыты</w:t>
            </w:r>
          </w:p>
        </w:tc>
        <w:tc>
          <w:tcPr>
            <w:tcW w:w="4253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 мазмұны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мерзімдері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F65007" w:rsidRPr="00F65007" w:rsidTr="002B2D2F">
        <w:trPr>
          <w:cantSplit/>
          <w:trHeight w:val="1237"/>
        </w:trPr>
        <w:tc>
          <w:tcPr>
            <w:tcW w:w="1384" w:type="dxa"/>
            <w:vMerge w:val="restart"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Ұйымдастырушылық</w:t>
            </w:r>
            <w:r w:rsidRPr="00F650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қызмет</w:t>
            </w:r>
          </w:p>
        </w:tc>
        <w:tc>
          <w:tcPr>
            <w:tcW w:w="4253" w:type="dxa"/>
            <w:vAlign w:val="center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кәсіптік бағдар беру жұмысын өткізу және ұйымдастыру үшін жауаптыны тағайындау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ТЖ орынбасар директоры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F65007" w:rsidRPr="00F65007" w:rsidTr="002B2D2F">
        <w:trPr>
          <w:cantSplit/>
          <w:trHeight w:val="540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Мектептің кәсіптік бағдар беру бойынша Кеңес мүшелерін бекіту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F65007" w:rsidRPr="00F65007" w:rsidTr="002B2D2F">
        <w:trPr>
          <w:cantSplit/>
          <w:trHeight w:val="540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– 2018 оқу жылына жұмыс жоспарын бекіту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 бойынша кеңес</w:t>
            </w:r>
          </w:p>
        </w:tc>
      </w:tr>
      <w:tr w:rsidR="00F65007" w:rsidRPr="00F65007" w:rsidTr="002B2D2F">
        <w:trPr>
          <w:cantSplit/>
          <w:trHeight w:val="540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Кәсіптік бағдар беру бұрыштарын жарақтандыру, 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стендтік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материалдарды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жаңарту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мұғалімдері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мұғалімдері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007" w:rsidRPr="00F65007" w:rsidTr="002B2D2F">
        <w:trPr>
          <w:cantSplit/>
          <w:trHeight w:val="540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 кабинетін құру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Клюшникова И.Г.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ДОІО</w:t>
            </w:r>
          </w:p>
        </w:tc>
      </w:tr>
      <w:tr w:rsidR="00F65007" w:rsidRPr="00F65007" w:rsidTr="002B2D2F">
        <w:trPr>
          <w:cantSplit/>
          <w:trHeight w:val="861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 бойынша актуалды құжаттарды талдау және таралымын көбейту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 бойынша Кеңес мүшелері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ДОІО</w:t>
            </w:r>
          </w:p>
        </w:tc>
      </w:tr>
      <w:tr w:rsidR="00F65007" w:rsidRPr="00F65007" w:rsidTr="002B2D2F">
        <w:trPr>
          <w:cantSplit/>
          <w:trHeight w:val="705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кәсіби бағдар берудің жаңа нәтижелі түрлерін енгізу және и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нициация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</w:p>
        </w:tc>
      </w:tr>
      <w:tr w:rsidR="00F65007" w:rsidRPr="00F65007" w:rsidTr="002B2D2F">
        <w:trPr>
          <w:cantSplit/>
          <w:trHeight w:val="846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және кәсіби қызығушылықтарына сай оқушыларды қоғамға пайдалы қызметке тарту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8-11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</w:p>
        </w:tc>
      </w:tr>
      <w:tr w:rsidR="00F65007" w:rsidRPr="00F65007" w:rsidTr="002B2D2F">
        <w:trPr>
          <w:cantSplit/>
          <w:trHeight w:val="1054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Еңбектік оқытуға автокөліктерді жүргізуді үйретуді енгізу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 ісін жүргізу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8-11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№1, 10-11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Әкімшілік, авто іс мұғалімі, МПО</w:t>
            </w:r>
          </w:p>
        </w:tc>
      </w:tr>
      <w:tr w:rsidR="00F65007" w:rsidRPr="00F65007" w:rsidTr="002B2D2F">
        <w:trPr>
          <w:cantSplit/>
          <w:trHeight w:val="631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Қолданбалы курс жұмысын ұйымдастыру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F65007" w:rsidRPr="00F65007" w:rsidTr="002B2D2F">
        <w:trPr>
          <w:cantSplit/>
          <w:trHeight w:val="545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Жобалық қызметті ұйымдастыру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, НОУ «Эрудит»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жетекшісі</w:t>
            </w:r>
          </w:p>
        </w:tc>
      </w:tr>
      <w:tr w:rsidR="00F65007" w:rsidRPr="00F65007" w:rsidTr="002B2D2F">
        <w:trPr>
          <w:cantSplit/>
          <w:trHeight w:val="851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бағытталған сайттармен Интернет жүйесінде жұмыс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әсіп. іс – шарасы аясында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лаборанттар</w:t>
            </w:r>
            <w:proofErr w:type="spellEnd"/>
          </w:p>
        </w:tc>
      </w:tr>
      <w:tr w:rsidR="00F65007" w:rsidRPr="00F65007" w:rsidTr="002B2D2F">
        <w:trPr>
          <w:cantSplit/>
          <w:trHeight w:val="559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«Мамандықтар қоры» кәсіптер таңдау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Подбор материала о профессиях «Банк профессий»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ДОТІО,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кітапханашы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,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кітапханашы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rPr>
          <w:cantSplit/>
          <w:trHeight w:val="984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мекемелерімен, Ақмола облысының КБ Сандықтау ауданы бөлімімен, Жұмыспен қамту орталығы халыққа кәсіптік бағдар беру бөлімімен бірге жұмысты жоспарлау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кәсіпорындар жетекшілері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КД  бөлімінің д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ДОІО</w:t>
            </w:r>
          </w:p>
        </w:tc>
      </w:tr>
      <w:tr w:rsidR="00F65007" w:rsidRPr="00F65007" w:rsidTr="002B2D2F">
        <w:trPr>
          <w:cantSplit/>
          <w:trHeight w:val="728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Сауалнама, оқушыларды тексеріс қорытындылары бойынша мониторингтік  талдау жүргізу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Психологтар</w:t>
            </w:r>
            <w:proofErr w:type="spellEnd"/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Психологтар</w:t>
            </w:r>
            <w:proofErr w:type="spellEnd"/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007" w:rsidRPr="00F65007" w:rsidTr="002B2D2F">
        <w:trPr>
          <w:cantSplit/>
          <w:trHeight w:val="811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 бойынша материалдарды жинау және жүйелеу бойынша жұмыс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психологтар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әлеум.педагог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медбике</w:t>
            </w:r>
            <w:proofErr w:type="spellEnd"/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ДОІО</w:t>
            </w:r>
          </w:p>
        </w:tc>
      </w:tr>
      <w:tr w:rsidR="00F65007" w:rsidRPr="00F65007" w:rsidTr="002B2D2F">
        <w:trPr>
          <w:cantSplit/>
          <w:trHeight w:val="739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 – да, мектеп сайттарында  кәсіптік бағдар беру бойынша іс – шараларды ақпарат беру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педагогикалық ұжымы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ДОІО</w:t>
            </w:r>
          </w:p>
        </w:tc>
      </w:tr>
      <w:tr w:rsidR="00F65007" w:rsidRPr="00F65007" w:rsidTr="002B2D2F">
        <w:trPr>
          <w:cantSplit/>
          <w:trHeight w:val="693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«Мамандықтар әлемі», «Қорытынды аттестация», «Талапкерге» ақпараттық стендтерді жасау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ДОТІО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007" w:rsidRPr="00F65007" w:rsidTr="002B2D2F">
        <w:trPr>
          <w:cantSplit/>
          <w:trHeight w:val="473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 бойынша кадр жетіспеушілігін анықтау 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Сандықтау ауданы халықтарын жұмыспен қамту орталығы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007" w:rsidRPr="00F65007" w:rsidTr="002B2D2F">
        <w:trPr>
          <w:cantSplit/>
          <w:trHeight w:val="715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– 2018 оқу жылына кәсіптік бағдар беру қызметі жұмысына талдау жасау және есептеме жасау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 кеңесінің мүшелері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</w:tr>
      <w:tr w:rsidR="00F65007" w:rsidRPr="00F65007" w:rsidTr="002B2D2F">
        <w:trPr>
          <w:cantSplit/>
          <w:trHeight w:val="466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портфолиоларын  толтыру және құрастыру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жетекшілері   </w:t>
            </w:r>
          </w:p>
        </w:tc>
      </w:tr>
      <w:tr w:rsidR="00F65007" w:rsidRPr="00F65007" w:rsidTr="002B2D2F">
        <w:trPr>
          <w:cantSplit/>
          <w:trHeight w:val="453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Тірек мектебі – ресурстық орталық жұмысын ұйымдастыру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3 рет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Магнитт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ік мектептердің 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8-9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ДОІО-эдвайзер., магниттік мектептер директорлары</w:t>
            </w:r>
          </w:p>
        </w:tc>
      </w:tr>
      <w:tr w:rsidR="00F65007" w:rsidRPr="00F65007" w:rsidTr="002B2D2F">
        <w:trPr>
          <w:cantSplit/>
          <w:trHeight w:val="715"/>
        </w:trPr>
        <w:tc>
          <w:tcPr>
            <w:tcW w:w="1384" w:type="dxa"/>
            <w:vMerge w:val="restart"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кәсіби ақпарат беру үшін іс - шаралар</w:t>
            </w: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«Заманауи мамандықтар» кітап көрмесі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Қазан, ақпан, сәуір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F65007" w:rsidRPr="00F65007" w:rsidTr="002B2D2F">
        <w:trPr>
          <w:cantSplit/>
          <w:trHeight w:val="715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Мамандықты таңдауда әлеуметтік және тұлғалық уәждерді қалыптастыру мақсатымен пән олимпиадаларына қатысу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- мұғалімдері</w:t>
            </w:r>
          </w:p>
        </w:tc>
      </w:tr>
      <w:tr w:rsidR="00F65007" w:rsidRPr="00F65007" w:rsidTr="002B2D2F">
        <w:trPr>
          <w:cantSplit/>
          <w:trHeight w:val="715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дайындық курстары, Қазақстан Республикасының оқу орындарына қабылдау ережелері туралы ақпарат беру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Мамыр,маусым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9,11 сынып оқушылары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ДОІО,сын.жетекшілер</w:t>
            </w:r>
          </w:p>
        </w:tc>
      </w:tr>
      <w:tr w:rsidR="00F65007" w:rsidRPr="00F65007" w:rsidTr="002B2D2F">
        <w:trPr>
          <w:cantSplit/>
          <w:trHeight w:val="715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Қызығушылықтарына сай әр түрлі қызмет түрлерінде кәсіби күштерін сынау </w:t>
            </w:r>
          </w:p>
        </w:tc>
        <w:tc>
          <w:tcPr>
            <w:tcW w:w="184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</w:p>
        </w:tc>
      </w:tr>
      <w:tr w:rsidR="00F65007" w:rsidRPr="00F65007" w:rsidTr="002B2D2F">
        <w:trPr>
          <w:cantSplit/>
          <w:trHeight w:val="715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Кәсіпке бағдар беру сынып сағаттарын, оқушылардың мамандық таңдау бойынша байқаулар, ойындар  өткізу 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сын.жетекшілер</w:t>
            </w:r>
          </w:p>
        </w:tc>
      </w:tr>
      <w:tr w:rsidR="00F65007" w:rsidRPr="00F65007" w:rsidTr="002B2D2F">
        <w:trPr>
          <w:trHeight w:val="779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Қалаймын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істей аламын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істеу керек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мамандық он күндігі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</w:p>
        </w:tc>
      </w:tr>
      <w:tr w:rsidR="00F65007" w:rsidRPr="00F65007" w:rsidTr="002B2D2F">
        <w:trPr>
          <w:trHeight w:val="516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Мамандықты өздігінен таңдау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 оқушылары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тұлғалар портреттері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тақырыбына презентация - әң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імелесу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  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007" w:rsidRPr="00F65007" w:rsidTr="002B2D2F">
        <w:trPr>
          <w:trHeight w:val="516"/>
        </w:trPr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әне менің болашақ мамандығым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топтық сабағы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 оқушылары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  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таңдау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міндет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әсіби диспут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– 11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</w:tr>
      <w:tr w:rsidR="00F65007" w:rsidRPr="00F65007" w:rsidTr="002B2D2F">
        <w:trPr>
          <w:trHeight w:val="516"/>
        </w:trPr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ата – аналарымның мамандығы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абыр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газеттерін жасау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9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rPr>
          <w:trHeight w:val="562"/>
        </w:trPr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таңдауға сенің дайындығын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ікір талас және практикалық жұмыс элементтері бар іскери ойын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өздері мамандық таңдау тақырыбына т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ренинг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сабақтар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кәсі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ік бағдар беру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жұмысының т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 және  тәжірибесі» тренинг элементі бар іскери ойын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Жыл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ДОТІО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Ұйым және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өткізу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5007" w:rsidRPr="00F65007" w:rsidRDefault="00F65007" w:rsidP="00F650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ПЧ-17</w:t>
            </w:r>
          </w:p>
          <w:p w:rsidR="00F65007" w:rsidRPr="00F65007" w:rsidRDefault="00F65007" w:rsidP="00F650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Казтелеком</w:t>
            </w:r>
            <w:proofErr w:type="spellEnd"/>
          </w:p>
          <w:p w:rsidR="00F65007" w:rsidRPr="00F65007" w:rsidRDefault="00F65007" w:rsidP="00F650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АІІБ</w:t>
            </w:r>
          </w:p>
          <w:p w:rsidR="00F65007" w:rsidRPr="00F65007" w:rsidRDefault="00F65007" w:rsidP="00F650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аурухана</w:t>
            </w:r>
          </w:p>
          <w:p w:rsidR="00F65007" w:rsidRPr="00F65007" w:rsidRDefault="00F65007" w:rsidP="00F6500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Агротехни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колледж (Каменка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селосы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5007" w:rsidRPr="00F65007" w:rsidRDefault="00F65007" w:rsidP="002B2D2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rPr>
          <w:trHeight w:val="3964"/>
        </w:trPr>
        <w:tc>
          <w:tcPr>
            <w:tcW w:w="1384" w:type="dxa"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Байқауларды ұйымдастыру және өткізу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5007" w:rsidRPr="00F65007" w:rsidRDefault="00F65007" w:rsidP="00F650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б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ілетін мамандықтар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» (1-4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), 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Мамандықтар әлемі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» (8-9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ОШ-РС)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суреттер байқауы</w:t>
            </w:r>
          </w:p>
          <w:p w:rsidR="00F65007" w:rsidRPr="00F65007" w:rsidRDefault="00F65007" w:rsidP="00F650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мамандықты таңдаймын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 журналисттер байқауы</w:t>
            </w:r>
          </w:p>
          <w:p w:rsidR="00F65007" w:rsidRPr="00F65007" w:rsidRDefault="00F65007" w:rsidP="00F650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жыл оқушысы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байқауы</w:t>
            </w:r>
          </w:p>
          <w:p w:rsidR="00F65007" w:rsidRPr="00F65007" w:rsidRDefault="00F65007" w:rsidP="00F650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сынып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байқауы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Қаңтар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4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9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9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11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1-4, 5-9, 10-11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Тьютер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және қазақ тілі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мұғалімдері</w:t>
            </w:r>
          </w:p>
        </w:tc>
      </w:tr>
      <w:tr w:rsidR="00F65007" w:rsidRPr="00F65007" w:rsidTr="002B2D2F">
        <w:tc>
          <w:tcPr>
            <w:tcW w:w="1384" w:type="dxa"/>
            <w:vMerge w:val="restart"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Кәсіптік </w:t>
            </w:r>
            <w:r w:rsidRPr="00F65007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и к</w:t>
            </w: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еңестер</w:t>
            </w:r>
            <w:r w:rsidRPr="00F65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 жұмысын психологтық – педагогикалық жағынан көмекті ұйымдастыру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тар, ата - аналар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кеңестер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және оқу орнын таңдау бойынша сауалнама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және ата – аналарға кеңестер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тар, ата - аналар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ансап жасаудағы әдістер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топтық кеңестер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сихоло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.педагог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Педагогтарға кеңес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ата – аналарына кәсіптік бағдар беру сауалдары бойынша көмектің жаңа түрлерін енгізу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 бойынша Кеңес</w:t>
            </w:r>
          </w:p>
        </w:tc>
      </w:tr>
      <w:tr w:rsidR="00F65007" w:rsidRPr="00F65007" w:rsidTr="002B2D2F">
        <w:trPr>
          <w:trHeight w:val="371"/>
        </w:trPr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65007" w:rsidRPr="00F65007" w:rsidRDefault="00F65007" w:rsidP="002B2D2F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/>
                <w:sz w:val="28"/>
                <w:szCs w:val="28"/>
              </w:rPr>
              <w:t>«М</w:t>
            </w:r>
            <w:r w:rsidRPr="00F650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енің </w:t>
            </w:r>
            <w:r w:rsidRPr="00F65007">
              <w:rPr>
                <w:rFonts w:ascii="Times New Roman" w:hAnsi="Times New Roman"/>
                <w:sz w:val="28"/>
                <w:szCs w:val="28"/>
              </w:rPr>
              <w:t>портрет</w:t>
            </w:r>
            <w:r w:rsidRPr="00F65007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proofErr w:type="gramStart"/>
            <w:r w:rsidRPr="00F65007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gramEnd"/>
            <w:r w:rsidRPr="00F65007">
              <w:rPr>
                <w:rFonts w:ascii="Times New Roman" w:hAnsi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сауалнама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9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rPr>
          <w:trHeight w:val="559"/>
        </w:trPr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ірлік құндылықтар иерархиясы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сұрауы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таңдау м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атрица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.педагог,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ДДО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белсендіретін әдістемесі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сихоло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.педагог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/>
                <w:sz w:val="28"/>
                <w:szCs w:val="28"/>
                <w:lang w:val="kk-KZ"/>
              </w:rPr>
              <w:t>«Еңбек уәжінің иерархиясы</w:t>
            </w:r>
            <w:r w:rsidRPr="00F6500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65007">
              <w:rPr>
                <w:rFonts w:ascii="Times New Roman" w:hAnsi="Times New Roman"/>
                <w:sz w:val="28"/>
                <w:szCs w:val="28"/>
                <w:lang w:val="kk-KZ"/>
              </w:rPr>
              <w:t>әдістемесі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сихоло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.педагог</w:t>
            </w:r>
          </w:p>
        </w:tc>
      </w:tr>
      <w:tr w:rsidR="00F65007" w:rsidRPr="00F65007" w:rsidTr="002B2D2F">
        <w:trPr>
          <w:trHeight w:val="405"/>
        </w:trPr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– аналарға сауалнама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– аналар,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оқушылары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олланд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тесті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Тұлғаның кәсіби типтері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Қабілет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 оқушылары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психологтар, әлеуметтік.педагог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Темперамент типі 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50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650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Айзенк</w:t>
            </w:r>
            <w:proofErr w:type="spellEnd"/>
            <w:r w:rsidRPr="00F65007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бойынша</w:t>
            </w:r>
            <w:r w:rsidRPr="00F650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 сынып оқушылары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жетекшілер, психологтар, әлеуметтік.педагог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Мамандықты өздігінен таңдау қорытындыларына сауалнама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сихоло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.педагог</w:t>
            </w:r>
          </w:p>
        </w:tc>
      </w:tr>
      <w:tr w:rsidR="00F65007" w:rsidRPr="00F65007" w:rsidTr="002B2D2F">
        <w:trPr>
          <w:trHeight w:val="481"/>
        </w:trPr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Сұрату бойынша диагностика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 сынып оқушылары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сихоло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.педагог</w:t>
            </w:r>
          </w:p>
        </w:tc>
      </w:tr>
      <w:tr w:rsidR="00F65007" w:rsidRPr="00F65007" w:rsidTr="002B2D2F"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</w:t>
            </w:r>
            <w:proofErr w:type="gramStart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диагностика «К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 болам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 сынып оқушылары</w:t>
            </w:r>
          </w:p>
        </w:tc>
        <w:tc>
          <w:tcPr>
            <w:tcW w:w="4395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сихоло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.педагог</w:t>
            </w:r>
          </w:p>
        </w:tc>
      </w:tr>
      <w:tr w:rsidR="00F65007" w:rsidRPr="00F65007" w:rsidTr="002B2D2F">
        <w:trPr>
          <w:trHeight w:val="707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Ресурстық орталық негізінде кәсіптік бағдар беру бойынша тестілеу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– 9 сынып оқушылары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сихоло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гтар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.педагог</w:t>
            </w:r>
          </w:p>
        </w:tc>
      </w:tr>
      <w:tr w:rsidR="00F65007" w:rsidRPr="00F65007" w:rsidTr="002B2D2F">
        <w:trPr>
          <w:trHeight w:val="611"/>
        </w:trPr>
        <w:tc>
          <w:tcPr>
            <w:tcW w:w="1384" w:type="dxa"/>
            <w:vMerge w:val="restart"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 мекемелерімен қарым - қатынас</w:t>
            </w:r>
            <w:r w:rsidRPr="00F65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Ақмола облысының Сандықтау ауданындағы КБ  бөлімі</w:t>
            </w:r>
            <w:r w:rsidRPr="00F650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кәсіптік бағдар беру сауалы бойынша халықты жұмыспен қамту орталығы</w:t>
            </w: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тәжірибе ұйымдастыру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сұранысын анықтау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– 11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rPr>
          <w:trHeight w:val="707"/>
        </w:trPr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Өздігнен мамандық таңдау тақырыбына мамандар қатысуымен сынып сағаттар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rPr>
          <w:trHeight w:val="707"/>
        </w:trPr>
        <w:tc>
          <w:tcPr>
            <w:tcW w:w="1384" w:type="dxa"/>
            <w:vMerge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F65007" w:rsidRPr="00F65007" w:rsidRDefault="00F65007" w:rsidP="002B2D2F">
            <w:pPr>
              <w:pStyle w:val="a3"/>
              <w:ind w:right="257" w:firstLine="30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proofErr w:type="spellStart"/>
            <w:r w:rsidRPr="00F65007">
              <w:rPr>
                <w:b w:val="0"/>
                <w:sz w:val="28"/>
                <w:szCs w:val="28"/>
                <w:lang w:val="ru-RU" w:eastAsia="ru-RU"/>
              </w:rPr>
              <w:t>Ашық</w:t>
            </w:r>
            <w:proofErr w:type="spellEnd"/>
            <w:r w:rsidRPr="00F65007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65007">
              <w:rPr>
                <w:b w:val="0"/>
                <w:sz w:val="28"/>
                <w:szCs w:val="28"/>
                <w:lang w:val="ru-RU" w:eastAsia="ru-RU"/>
              </w:rPr>
              <w:t>есіктер</w:t>
            </w:r>
            <w:proofErr w:type="spellEnd"/>
            <w:r w:rsidRPr="00F65007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65007">
              <w:rPr>
                <w:b w:val="0"/>
                <w:sz w:val="28"/>
                <w:szCs w:val="28"/>
                <w:lang w:val="ru-RU" w:eastAsia="ru-RU"/>
              </w:rPr>
              <w:t>күндер</w:t>
            </w:r>
            <w:proofErr w:type="gramStart"/>
            <w:r w:rsidRPr="00F65007">
              <w:rPr>
                <w:b w:val="0"/>
                <w:sz w:val="28"/>
                <w:szCs w:val="28"/>
                <w:lang w:val="ru-RU" w:eastAsia="ru-RU"/>
              </w:rPr>
              <w:t>і,</w:t>
            </w:r>
            <w:proofErr w:type="gramEnd"/>
            <w:r w:rsidRPr="00F65007">
              <w:rPr>
                <w:b w:val="0"/>
                <w:sz w:val="28"/>
                <w:szCs w:val="28"/>
                <w:lang w:val="ru-RU" w:eastAsia="ru-RU"/>
              </w:rPr>
              <w:t>бірлескен</w:t>
            </w:r>
            <w:proofErr w:type="spellEnd"/>
            <w:r w:rsidRPr="00F65007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65007">
              <w:rPr>
                <w:b w:val="0"/>
                <w:sz w:val="28"/>
                <w:szCs w:val="28"/>
                <w:lang w:val="ru-RU" w:eastAsia="ru-RU"/>
              </w:rPr>
              <w:t>іс</w:t>
            </w:r>
            <w:proofErr w:type="spellEnd"/>
            <w:r w:rsidRPr="00F65007">
              <w:rPr>
                <w:b w:val="0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F65007">
              <w:rPr>
                <w:b w:val="0"/>
                <w:sz w:val="28"/>
                <w:szCs w:val="28"/>
                <w:lang w:val="ru-RU" w:eastAsia="ru-RU"/>
              </w:rPr>
              <w:t>шаралар</w:t>
            </w:r>
            <w:proofErr w:type="spellEnd"/>
          </w:p>
          <w:p w:rsidR="00F65007" w:rsidRPr="00F65007" w:rsidRDefault="00F65007" w:rsidP="002B2D2F">
            <w:pPr>
              <w:pStyle w:val="a3"/>
              <w:ind w:right="257" w:firstLine="30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– 11 сынып оқушылары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F65007" w:rsidRPr="00F65007" w:rsidTr="002B2D2F">
        <w:trPr>
          <w:trHeight w:val="707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Облыс колледж мамандарының қатысуымен өздігінен мамандық таңдау тақырыбына ата – аналар жиналыстары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№2 </w:t>
            </w:r>
            <w:proofErr w:type="spellStart"/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Агротехни</w:t>
            </w:r>
            <w:proofErr w:type="spellEnd"/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колледж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Каменка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селосы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Кәсіби іс – шара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аясында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ата - аналары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жетекшілер</w:t>
            </w:r>
          </w:p>
        </w:tc>
      </w:tr>
      <w:tr w:rsidR="00F65007" w:rsidRPr="00F65007" w:rsidTr="002B2D2F">
        <w:trPr>
          <w:cantSplit/>
          <w:trHeight w:val="886"/>
        </w:trPr>
        <w:tc>
          <w:tcPr>
            <w:tcW w:w="1384" w:type="dxa"/>
            <w:vMerge w:val="restart"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Ата – аналар қоғамымен жұмыс</w:t>
            </w: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 сынып оқушыларының өздігінен мамандық таңдау мақсатында ата – аналармен жұмыстың белсенді әдістерін қолдану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– 11 сынып ата - аналары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007" w:rsidRPr="00F65007" w:rsidTr="002B2D2F">
        <w:trPr>
          <w:cantSplit/>
          <w:trHeight w:val="985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дайындық сауалдары бойынша тақырыптық ата – аналар жиналыстарын өткізу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11 сынып ата - аналары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007" w:rsidRPr="00F65007" w:rsidTr="002B2D2F">
        <w:trPr>
          <w:cantSplit/>
          <w:trHeight w:val="774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еңестер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ағартушылық мақсатымен ата – аналарға сауалнама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– 11 сынып ата - аналары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007" w:rsidRPr="00F65007" w:rsidTr="002B2D2F">
        <w:trPr>
          <w:cantSplit/>
          <w:trHeight w:val="1397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оқушыларына кәсіптік бағдар беру іс – шараларын өткізу кезінде ата – аналарды әр түрлі мамандықтар көзі ретінде тарту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11 сынып ата - аналары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007" w:rsidRPr="00F65007" w:rsidTr="002B2D2F">
        <w:trPr>
          <w:cantSplit/>
          <w:trHeight w:val="1412"/>
        </w:trPr>
        <w:tc>
          <w:tcPr>
            <w:tcW w:w="1384" w:type="dxa"/>
            <w:vMerge/>
            <w:textDirection w:val="btLr"/>
            <w:vAlign w:val="center"/>
          </w:tcPr>
          <w:p w:rsidR="00F65007" w:rsidRPr="00F65007" w:rsidRDefault="00F65007" w:rsidP="002B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5007" w:rsidRPr="00F65007" w:rsidRDefault="00F65007" w:rsidP="002B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– аналарға ақпарат беру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 бойынша ақпараттық стендтер дайындау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жәрмеңкелер, облыс колледждері мен ЖОО сайттарымен танысу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ағымында</w:t>
            </w:r>
          </w:p>
        </w:tc>
        <w:tc>
          <w:tcPr>
            <w:tcW w:w="3402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ДТІО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50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Pr="00F65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007" w:rsidRPr="00F65007" w:rsidRDefault="00F65007" w:rsidP="002B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007" w:rsidRPr="00F65007" w:rsidRDefault="00F65007" w:rsidP="00F65007">
      <w:pPr>
        <w:rPr>
          <w:rFonts w:ascii="Times New Roman" w:hAnsi="Times New Roman" w:cs="Times New Roman"/>
          <w:sz w:val="28"/>
          <w:szCs w:val="28"/>
        </w:rPr>
      </w:pPr>
    </w:p>
    <w:p w:rsidR="00F07502" w:rsidRPr="00F65007" w:rsidRDefault="00F07502">
      <w:pPr>
        <w:rPr>
          <w:rFonts w:ascii="Times New Roman" w:hAnsi="Times New Roman" w:cs="Times New Roman"/>
        </w:rPr>
      </w:pPr>
    </w:p>
    <w:sectPr w:rsidR="00F07502" w:rsidRPr="00F65007" w:rsidSect="00F650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E12"/>
    <w:multiLevelType w:val="hybridMultilevel"/>
    <w:tmpl w:val="2798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313EB"/>
    <w:multiLevelType w:val="hybridMultilevel"/>
    <w:tmpl w:val="C636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5007"/>
    <w:rsid w:val="00F07502"/>
    <w:rsid w:val="00F6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6500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Subtitle"/>
    <w:basedOn w:val="a"/>
    <w:link w:val="a4"/>
    <w:qFormat/>
    <w:rsid w:val="00F65007"/>
    <w:pPr>
      <w:spacing w:after="0" w:line="240" w:lineRule="auto"/>
      <w:ind w:right="-81"/>
      <w:jc w:val="center"/>
    </w:pPr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customStyle="1" w:styleId="a4">
    <w:name w:val="Подзаголовок Знак"/>
    <w:basedOn w:val="a0"/>
    <w:link w:val="a3"/>
    <w:rsid w:val="00F65007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HTML">
    <w:name w:val="HTML Preformatted"/>
    <w:basedOn w:val="a"/>
    <w:link w:val="HTML0"/>
    <w:uiPriority w:val="99"/>
    <w:unhideWhenUsed/>
    <w:rsid w:val="00F65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50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1718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noyt_9</dc:creator>
  <cp:keywords/>
  <dc:description/>
  <cp:lastModifiedBy>noyt_9</cp:lastModifiedBy>
  <cp:revision>2</cp:revision>
  <dcterms:created xsi:type="dcterms:W3CDTF">2017-09-19T08:53:00Z</dcterms:created>
  <dcterms:modified xsi:type="dcterms:W3CDTF">2017-09-19T08:53:00Z</dcterms:modified>
</cp:coreProperties>
</file>